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af49df6" w14:textId="af49df6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60161E">
        <w:rPr>
          <w:rFonts w:ascii="Arial" w:hAnsi="Arial" w:cs="Arial"/>
        </w:rPr>
        <w:t xml:space="preserve">3. kolovoza </w:t>
      </w:r>
      <w:r w:rsidRPr="0011032B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Pr="0011032B">
        <w:rPr>
          <w:rFonts w:ascii="Arial" w:hAnsi="Arial" w:cs="Arial"/>
        </w:rPr>
        <w:t xml:space="preserve">. godine u </w:t>
      </w:r>
      <w:r w:rsidR="0060161E">
        <w:rPr>
          <w:rFonts w:ascii="Arial" w:hAnsi="Arial" w:cs="Arial"/>
        </w:rPr>
        <w:t>14,15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>– stečajnom masom iza</w:t>
      </w:r>
    </w:p>
    <w:p w:rsidRPr="0011032B" w:rsidR="00470264" w:rsidP="00470264" w:rsidRDefault="00E33922">
      <w:pPr>
        <w:jc w:val="center"/>
        <w:rPr>
          <w:rFonts w:ascii="Arial" w:hAnsi="Arial" w:cs="Arial"/>
          <w:b/>
        </w:rPr>
      </w:pPr>
      <w:r w:rsidRPr="00576D1E">
        <w:rPr>
          <w:rFonts w:ascii="Arial" w:hAnsi="Arial" w:cs="Arial"/>
          <w:b/>
        </w:rPr>
        <w:t>CAPITAL SOLUTION d.o.o. "u stečaju", Rijeka, Marijana Stepčića 34, OIB: 82866384136</w:t>
      </w:r>
      <w:r w:rsidRPr="0011032B" w:rsidR="0011032B">
        <w:rPr>
          <w:rFonts w:ascii="Arial" w:hAnsi="Arial" w:cs="Arial"/>
          <w:b/>
        </w:rPr>
        <w:t>,</w:t>
      </w:r>
    </w:p>
    <w:p w:rsidRPr="0011032B" w:rsidR="00006FFD" w:rsidP="00233BF3" w:rsidRDefault="00006FFD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>Sanja 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11032B">
        <w:rPr>
          <w:rFonts w:ascii="Arial" w:hAnsi="Arial" w:cs="Arial"/>
        </w:rPr>
        <w:t>Bogdan Veselinović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60161E">
        <w:rPr>
          <w:rFonts w:ascii="Arial" w:hAnsi="Arial" w:cs="Arial"/>
        </w:rPr>
        <w:t>14,15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7E7923" w:rsidP="007E7923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7E7923">
        <w:rPr>
          <w:rFonts w:ascii="Arial" w:hAnsi="Arial" w:cs="Arial"/>
        </w:rPr>
        <w:t xml:space="preserve">1/ za vjerovnika </w:t>
      </w:r>
      <w:r w:rsidR="0060161E">
        <w:rPr>
          <w:rFonts w:ascii="Arial" w:hAnsi="Arial" w:cs="Arial"/>
        </w:rPr>
        <w:t xml:space="preserve">RH – Kristina Ivančić, ŽDO u Puli, </w:t>
      </w:r>
    </w:p>
    <w:p w:rsidR="007E7923" w:rsidP="007E7923" w:rsidRDefault="007E7923">
      <w:pPr>
        <w:jc w:val="both"/>
        <w:rPr>
          <w:rFonts w:ascii="Arial" w:hAnsi="Arial" w:cs="Arial"/>
        </w:rPr>
      </w:pPr>
    </w:p>
    <w:p w:rsidRPr="0011032B" w:rsidR="00CE4E70" w:rsidP="008B0747" w:rsidRDefault="00CE4E70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60161E">
        <w:rPr>
          <w:rFonts w:ascii="Arial" w:hAnsi="Arial" w:cs="Arial"/>
        </w:rPr>
        <w:t>19</w:t>
      </w:r>
      <w:r w:rsidRPr="0011032B" w:rsidR="00356CEC">
        <w:rPr>
          <w:rFonts w:ascii="Arial" w:hAnsi="Arial" w:cs="Arial"/>
        </w:rPr>
        <w:t xml:space="preserve">. </w:t>
      </w:r>
      <w:r w:rsidR="0011032B">
        <w:rPr>
          <w:rFonts w:ascii="Arial" w:hAnsi="Arial" w:cs="Arial"/>
        </w:rPr>
        <w:t xml:space="preserve">srpnja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Pr="0011032B" w:rsidR="00006FFD">
        <w:rPr>
          <w:rFonts w:ascii="Arial" w:hAnsi="Arial" w:cs="Arial"/>
        </w:rPr>
        <w:t>1</w:t>
      </w:r>
      <w:r w:rsidRPr="0011032B">
        <w:rPr>
          <w:rFonts w:ascii="Arial" w:hAnsi="Arial" w:cs="Arial"/>
        </w:rPr>
        <w:t xml:space="preserve">. godine, a objavljeno je na e-oglasnoj ploči </w:t>
      </w:r>
      <w:r w:rsidR="0060161E">
        <w:rPr>
          <w:rFonts w:ascii="Arial" w:hAnsi="Arial" w:cs="Arial"/>
        </w:rPr>
        <w:t>27</w:t>
      </w:r>
      <w:r w:rsidRPr="0011032B" w:rsidR="00A10722">
        <w:rPr>
          <w:rFonts w:ascii="Arial" w:hAnsi="Arial" w:cs="Arial"/>
        </w:rPr>
        <w:t xml:space="preserve">. </w:t>
      </w:r>
      <w:r w:rsidR="0011032B">
        <w:rPr>
          <w:rFonts w:ascii="Arial" w:hAnsi="Arial" w:cs="Arial"/>
        </w:rPr>
        <w:t>srpnja</w:t>
      </w:r>
      <w:r w:rsidRPr="0011032B" w:rsidR="00BA7C03">
        <w:rPr>
          <w:rFonts w:ascii="Arial" w:hAnsi="Arial" w:cs="Arial"/>
        </w:rPr>
        <w:t xml:space="preserve">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F3888" w:rsidP="005127CF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11032B">
        <w:rPr>
          <w:rFonts w:ascii="Arial" w:hAnsi="Arial" w:cs="Arial"/>
        </w:rPr>
        <w:t xml:space="preserve">i </w:t>
      </w:r>
      <w:r w:rsidRPr="0011032B">
        <w:rPr>
          <w:rFonts w:ascii="Arial" w:hAnsi="Arial" w:cs="Arial"/>
        </w:rPr>
        <w:t>upravitelj</w:t>
      </w:r>
      <w:r w:rsidR="0011032B">
        <w:rPr>
          <w:rFonts w:ascii="Arial" w:hAnsi="Arial" w:cs="Arial"/>
        </w:rPr>
        <w:t xml:space="preserve"> u</w:t>
      </w:r>
      <w:r w:rsidRPr="0011032B">
        <w:rPr>
          <w:rFonts w:ascii="Arial" w:hAnsi="Arial" w:cs="Arial"/>
        </w:rPr>
        <w:t>smeno izlaže kao u pisanom izv</w:t>
      </w:r>
      <w:r w:rsidRPr="0011032B" w:rsidR="0028507C">
        <w:rPr>
          <w:rFonts w:ascii="Arial" w:hAnsi="Arial" w:cs="Arial"/>
        </w:rPr>
        <w:t>ješću podnesenom za ovo ročište</w:t>
      </w:r>
      <w:r w:rsidR="007E7923">
        <w:rPr>
          <w:rFonts w:ascii="Arial" w:hAnsi="Arial" w:cs="Arial"/>
        </w:rPr>
        <w:t xml:space="preserve">. </w:t>
      </w: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6016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7923">
        <w:rPr>
          <w:rFonts w:ascii="Arial" w:hAnsi="Arial" w:cs="Arial"/>
        </w:rPr>
        <w:t xml:space="preserve">Pun. vjerovnika </w:t>
      </w:r>
      <w:r w:rsidR="00566CAF">
        <w:rPr>
          <w:rFonts w:ascii="Arial" w:hAnsi="Arial" w:cs="Arial"/>
        </w:rPr>
        <w:t>RH suglasna</w:t>
      </w:r>
      <w:r w:rsidR="007E7923">
        <w:rPr>
          <w:rFonts w:ascii="Arial" w:hAnsi="Arial" w:cs="Arial"/>
        </w:rPr>
        <w:t xml:space="preserve"> je sa dostavljenim izvješćem st. upravitelja i na isto nema primjedbi. </w:t>
      </w: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11032B" w:rsidP="005127CF" w:rsidRDefault="0011032B">
      <w:pPr>
        <w:jc w:val="both"/>
        <w:rPr>
          <w:rFonts w:ascii="Arial" w:hAnsi="Arial" w:cs="Arial"/>
        </w:rPr>
      </w:pPr>
    </w:p>
    <w:p w:rsidRPr="0011032B" w:rsidR="0011032B" w:rsidP="005127CF" w:rsidRDefault="0011032B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lastRenderedPageBreak/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11032B" w:rsidP="0011032B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11032B">
        <w:rPr>
          <w:rFonts w:ascii="Arial" w:hAnsi="Arial" w:cs="Arial"/>
        </w:rPr>
        <w:t>1. Prihvaća se izvješće stečajnog upravitelja o gospodarskom položaju stečajnog dužnika i njegovim uzrocima;</w:t>
      </w:r>
    </w:p>
    <w:p w:rsidRPr="0011032B" w:rsidR="0011032B" w:rsidP="0011032B" w:rsidRDefault="0011032B">
      <w:pPr>
        <w:jc w:val="both"/>
        <w:rPr>
          <w:rFonts w:ascii="Arial" w:hAnsi="Arial" w:cs="Arial"/>
        </w:rPr>
      </w:pPr>
    </w:p>
    <w:p w:rsidR="0011032B" w:rsidP="0011032B" w:rsidRDefault="0011032B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2. Prihvaćaju se do sada poduzete radnje stečajnog upravitelja;</w:t>
      </w:r>
    </w:p>
    <w:p w:rsidR="0060161E" w:rsidP="0011032B" w:rsidRDefault="0060161E">
      <w:pPr>
        <w:ind w:firstLine="708"/>
        <w:jc w:val="both"/>
        <w:rPr>
          <w:rFonts w:ascii="Arial" w:hAnsi="Arial" w:cs="Arial"/>
        </w:rPr>
      </w:pPr>
    </w:p>
    <w:p w:rsidR="0060161E" w:rsidP="0011032B" w:rsidRDefault="00566CA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0161E">
        <w:rPr>
          <w:rFonts w:ascii="Arial" w:hAnsi="Arial" w:cs="Arial"/>
        </w:rPr>
        <w:t>. Nalaže se stečajnom upravitelju da od FINA – e zatraži transfer zaplijenjenog iznosa od 69.387,60 kn na transakcijski račun dužnika;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566CAF" w:rsidR="00566CAF" w:rsidP="00530344" w:rsidRDefault="00566CAF">
      <w:pPr>
        <w:jc w:val="center"/>
        <w:rPr>
          <w:rFonts w:ascii="Arial" w:hAnsi="Arial" w:cs="Arial"/>
        </w:rPr>
      </w:pPr>
    </w:p>
    <w:p w:rsidRPr="00566CAF" w:rsidR="00566CAF" w:rsidRDefault="00566CAF">
      <w:pPr>
        <w:jc w:val="both"/>
        <w:rPr>
          <w:rFonts w:ascii="Arial" w:hAnsi="Arial" w:cs="Arial"/>
        </w:rPr>
      </w:pPr>
      <w:r w:rsidRPr="00566CAF">
        <w:rPr>
          <w:rFonts w:ascii="Arial" w:hAnsi="Arial" w:cs="Arial"/>
        </w:rPr>
        <w:tab/>
        <w:t xml:space="preserve">SUDAC </w:t>
      </w:r>
    </w:p>
    <w:p w:rsidRPr="00566CAF" w:rsidR="00566CAF" w:rsidRDefault="00566CAF">
      <w:pPr>
        <w:jc w:val="both"/>
        <w:rPr>
          <w:rFonts w:ascii="Arial" w:hAnsi="Arial" w:cs="Arial"/>
        </w:rPr>
      </w:pPr>
    </w:p>
    <w:p w:rsidR="00566CAF" w:rsidRDefault="00566CAF">
      <w:pPr>
        <w:jc w:val="center"/>
        <w:rPr>
          <w:rFonts w:ascii="Arial" w:hAnsi="Arial" w:cs="Arial"/>
        </w:rPr>
      </w:pPr>
      <w:r w:rsidRPr="00566CAF">
        <w:rPr>
          <w:rFonts w:ascii="Arial" w:hAnsi="Arial" w:cs="Arial"/>
        </w:rPr>
        <w:t>RJEŠAVA</w:t>
      </w:r>
    </w:p>
    <w:p w:rsidR="00566CAF" w:rsidRDefault="00566CAF">
      <w:pPr>
        <w:jc w:val="center"/>
        <w:rPr>
          <w:rFonts w:ascii="Arial" w:hAnsi="Arial" w:cs="Arial"/>
        </w:rPr>
      </w:pPr>
    </w:p>
    <w:p w:rsidRPr="00566CAF" w:rsidR="00566CAF" w:rsidRDefault="00566CAF">
      <w:pPr>
        <w:jc w:val="center"/>
        <w:rPr>
          <w:rFonts w:ascii="Arial" w:hAnsi="Arial" w:cs="Arial"/>
        </w:rPr>
      </w:pPr>
    </w:p>
    <w:p w:rsidRPr="00566CAF" w:rsidR="00566CAF" w:rsidP="00566CAF" w:rsidRDefault="00566CAF">
      <w:pPr>
        <w:jc w:val="both"/>
        <w:rPr>
          <w:rFonts w:ascii="Arial" w:hAnsi="Arial" w:cs="Arial"/>
        </w:rPr>
      </w:pPr>
      <w:r w:rsidRPr="00566CAF">
        <w:rPr>
          <w:rFonts w:ascii="Arial" w:hAnsi="Arial" w:cs="Arial"/>
        </w:rPr>
        <w:tab/>
        <w:t>Nalaže se FINA-i da na traženje s</w:t>
      </w:r>
      <w:r>
        <w:rPr>
          <w:rFonts w:ascii="Arial" w:hAnsi="Arial" w:cs="Arial"/>
        </w:rPr>
        <w:t>tečajnog upravitelja izvrši isp</w:t>
      </w:r>
      <w:r w:rsidRPr="00566CAF">
        <w:rPr>
          <w:rFonts w:ascii="Arial" w:hAnsi="Arial" w:cs="Arial"/>
        </w:rPr>
        <w:t xml:space="preserve">latu iznosa od 69.387,60 kn na transakcijski račun dužnika. </w:t>
      </w:r>
    </w:p>
    <w:p w:rsidRPr="00566CAF" w:rsidR="00566CAF" w:rsidRDefault="00566CAF">
      <w:pPr>
        <w:rPr>
          <w:rFonts w:ascii="Arial" w:hAnsi="Arial" w:cs="Arial"/>
        </w:rPr>
      </w:pPr>
    </w:p>
    <w:p w:rsidRPr="00566CAF" w:rsidR="00566CAF" w:rsidRDefault="00566CAF">
      <w:pPr>
        <w:rPr>
          <w:rFonts w:ascii="Arial" w:hAnsi="Arial" w:cs="Arial"/>
        </w:rPr>
      </w:pPr>
    </w:p>
    <w:p w:rsidRPr="00566CAF" w:rsidR="00566CAF" w:rsidP="00566CAF" w:rsidRDefault="00566CAF">
      <w:pPr>
        <w:jc w:val="both"/>
        <w:rPr>
          <w:rFonts w:ascii="Arial" w:hAnsi="Arial" w:cs="Arial"/>
        </w:rPr>
      </w:pPr>
      <w:r w:rsidRPr="00566CAF">
        <w:rPr>
          <w:rFonts w:ascii="Arial" w:hAnsi="Arial" w:cs="Arial"/>
        </w:rPr>
        <w:tab/>
        <w:t>Ovlašćuje se stečajnog upravitelja da po primitku navedenog iznosa isplati vjerovnike I. i II. višeg isplatnog reda.</w:t>
      </w:r>
    </w:p>
    <w:p w:rsidR="00566CAF" w:rsidP="00530344" w:rsidRDefault="00566CAF">
      <w:pPr>
        <w:jc w:val="center"/>
        <w:rPr>
          <w:rFonts w:ascii="Arial" w:hAnsi="Arial" w:cs="Arial"/>
        </w:rPr>
      </w:pPr>
    </w:p>
    <w:p w:rsidR="0011032B" w:rsidP="00530344" w:rsidRDefault="0011032B">
      <w:pPr>
        <w:jc w:val="center"/>
        <w:rPr>
          <w:rFonts w:ascii="Arial" w:hAnsi="Arial" w:cs="Arial"/>
        </w:rPr>
      </w:pP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60161E">
        <w:rPr>
          <w:rFonts w:ascii="Arial" w:hAnsi="Arial" w:cs="Arial"/>
        </w:rPr>
        <w:t>14,20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E363A4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60161E">
      <w:rPr>
        <w:rFonts w:ascii="Arial" w:hAnsi="Arial" w:cs="Arial"/>
      </w:rPr>
      <w:t>Posl. broj: 4 St-392/2021-24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Pr="0060161E" w:rsidR="0060161E">
      <w:rPr>
        <w:rFonts w:ascii="Arial" w:hAnsi="Arial" w:cs="Arial"/>
      </w:rPr>
      <w:t>392/2021-24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3922"/>
    <w:rsid w:val="00E363A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363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63A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63A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63A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63A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14:15</izvorni_sadrzaj>
    <derivirana_varijabla naziv="DomainObject.StvarniPocetakVrijeme_1">14:15</derivirana_varijabla>
  </DomainObject.StvarniPocetakVrijeme>
  <DomainObject.StvarniZavrsetakVrijeme>
    <izvorni_sadrzaj>14:20</izvorni_sadrzaj>
    <derivirana_varijabla naziv="DomainObject.StvarniZavrsetakVrijeme_1">14:20</derivirana_varijabla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14:15</izvorni_sadrzaj>
    <derivirana_varijabla naziv="DomainObject.PlaniraniPocetakVrijeme_1">14:15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kolovoza 2021.</izvorni_sadrzaj>
    <derivirana_varijabla naziv="DomainObject.Zapisnik.DatumKreiranja_1">4.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St-392/2021-24</izvorni_sadrzaj>
    <derivirana_varijabla naziv="DomainObject.Zapisnik.Oznaka_1">St-392/2021-24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2021.</izvorni_sadrzaj>
    <derivirana_varijabla naziv="DomainObject.Predmet.DatumOsnivanja_1">31.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21.7. spisu prileži fascikl s 
prijavama tražbina</izvorni_sadrzaj>
    <derivirana_varijabla naziv="DomainObject.Predmet.Opis_1">od 21.7. spisu prileži fascikl s 
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St-392/2021</izvorni_sadrzaj>
    <derivirana_varijabla naziv="DomainObject.Predmet.OznakaBroj_1">St-392/2021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CAPITAL SOLUTION d.o.o. u stečaju</izvorni_sadrzaj>
    <derivirana_varijabla naziv="DomainObject.Predmet.ProtustrankaFormated_1">  Stečajna masa iza CAPITAL SOLUTION d.o.o. u stečaju</derivirana_varijabla>
  </DomainObject.Predmet.ProtustrankaFormated>
  <DomainObject.Predmet.ProtustrankaFormatedOIB>
    <izvorni_sadrzaj>  Stečajna masa iza CAPITAL SOLUTION d.o.o. u stečaju, OIB 82866384136</izvorni_sadrzaj>
    <derivirana_varijabla naziv="DomainObject.Predmet.ProtustrankaFormatedOIB_1">  Stečajna masa iza CAPITAL SOLUTION d.o.o. u stečaju, OIB 82866384136</derivirana_varijabla>
  </DomainObject.Predmet.ProtustrankaFormatedOIB>
  <DomainObject.Predmet.ProtustrankaFormatedWithAdress>
    <izvorni_sadrzaj> Stečajna masa iza CAPITAL SOLUTION d.o.o. u stečaju, Marijana Stepčića 34, 51000 Rijeka</izvorni_sadrzaj>
    <derivirana_varijabla naziv="DomainObject.Predmet.ProtustrankaFormatedWithAdress_1"> Stečajna masa iza CAPITAL SOLUTION d.o.o. u stečaju, Marijana Stepčića 34, 51000 Rijeka</derivirana_varijabla>
  </DomainObject.Predmet.ProtustrankaFormatedWithAdress>
  <DomainObject.Predmet.ProtustrankaFormatedWithAdressOIB>
    <izvorni_sadrzaj> Stečajna masa iza CAPITAL SOLUTION d.o.o. u stečaju, OIB 82866384136, Marijana Stepčića 34, 51000 Rijeka</izvorni_sadrzaj>
    <derivirana_varijabla naziv="DomainObject.Predmet.ProtustrankaFormatedWithAdressOIB_1"> Stečajna masa iza CAPITAL SOLUTION d.o.o. u stečaju, OIB 82866384136, Marijana Stepčića 34, 51000 Rijeka</derivirana_varijabla>
  </DomainObject.Predmet.ProtustrankaFormatedWithAdressOIB>
  <DomainObject.Predmet.ProtustrankaWithAdress>
    <izvorni_sadrzaj>Stečajna masa iza CAPITAL SOLUTION d.o.o. u stečaju Marijana Stepčića 34, 51000 Rijeka</izvorni_sadrzaj>
    <derivirana_varijabla naziv="DomainObject.Predmet.ProtustrankaWithAdress_1">Stečajna masa iza CAPITAL SOLUTION d.o.o. u stečaju Marijana Stepčića 34, 51000 Rijeka</derivirana_varijabla>
  </DomainObject.Predmet.ProtustrankaWithAdress>
  <DomainObject.Predmet.ProtustrankaWithAdressOIB>
    <izvorni_sadrzaj>Stečajna masa iza CAPITAL SOLUTION d.o.o. u stečaju, OIB 82866384136, Marijana Stepčića 34, 51000 Rijeka</izvorni_sadrzaj>
    <derivirana_varijabla naziv="DomainObject.Predmet.ProtustrankaWithAdressOIB_1">Stečajna masa iza CAPITAL SOLUTION d.o.o. u stečaju, OIB 82866384136, Marijana Stepčića 34, 51000 Rijeka</derivirana_varijabla>
  </DomainObject.Predmet.ProtustrankaWithAdressOIB>
  <DomainObject.Predmet.ProtustrankaNazivFormated>
    <izvorni_sadrzaj>Stečajna masa iza CAPITAL SOLUTION d.o.o. u stečaju</izvorni_sadrzaj>
    <derivirana_varijabla naziv="DomainObject.Predmet.ProtustrankaNazivFormated_1">Stečajna masa iza CAPITAL SOLUTION d.o.o. u stečaju</derivirana_varijabla>
  </DomainObject.Predmet.ProtustrankaNazivFormated>
  <DomainObject.Predmet.ProtustrankaNazivFormatedOIB>
    <izvorni_sadrzaj>Stečajna masa iza CAPITAL SOLUTION d.o.o. u stečaju, OIB 82866384136</izvorni_sadrzaj>
    <derivirana_varijabla naziv="DomainObject.Predmet.ProtustrankaNazivFormatedOIB_1">Stečajna masa iza CAPITAL SOLUTION d.o.o. u stečaju, OIB 82866384136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</izvorni_sadrzaj>
    <derivirana_varijabla naziv="DomainObject.Predmet.StrankaFormated_1">  Bogdan Veselinović</derivirana_varijabla>
  </DomainObject.Predmet.StrankaFormated>
  <DomainObject.Predmet.StrankaFormatedOIB>
    <izvorni_sadrzaj>  Bogdan Veselinović, OIB 56077684422</izvorni_sadrzaj>
    <derivirana_varijabla naziv="DomainObject.Predmet.StrankaFormatedOIB_1">  Bogdan Veselinović, OIB 56077684422</derivirana_varijabla>
  </DomainObject.Predmet.StrankaFormatedOIB>
  <DomainObject.Predmet.StrankaFormatedWithAdress>
    <izvorni_sadrzaj> Bogdan Veselinović, Marijana Stepčića 34, 51000 Rijeka</izvorni_sadrzaj>
    <derivirana_varijabla naziv="DomainObject.Predmet.StrankaFormatedWithAdress_1"> Bogdan Veselinović, Marijana Stepčića 34, 51000 Rijeka</derivirana_varijabla>
  </DomainObject.Predmet.StrankaFormatedWithAdress>
  <DomainObject.Predmet.StrankaFormatedWithAdressOIB>
    <izvorni_sadrzaj> Bogdan Veselinović, OIB 56077684422, Marijana Stepčića 34, 51000 Rijeka</izvorni_sadrzaj>
    <derivirana_varijabla naziv="DomainObject.Predmet.StrankaFormatedWithAdressOIB_1"> Bogdan Veselinović, OIB 56077684422, Marijana Stepčića 34, 51000 Rijeka</derivirana_varijabla>
  </DomainObject.Predmet.StrankaFormatedWithAdressOIB>
  <DomainObject.Predmet.StrankaWithAdress>
    <izvorni_sadrzaj>Bogdan Veselinović Marijana Stepčića 34,51000 Rijeka</izvorni_sadrzaj>
    <derivirana_varijabla naziv="DomainObject.Predmet.StrankaWithAdress_1">Bogdan Veselinović Marijana Stepčića 34,51000 Rijeka</derivirana_varijabla>
  </DomainObject.Predmet.StrankaWithAdress>
  <DomainObject.Predmet.StrankaWithAdressOIB>
    <izvorni_sadrzaj>Bogdan Veselinović, OIB 56077684422, Marijana Stepčića 34,51000 Rijeka</izvorni_sadrzaj>
    <derivirana_varijabla naziv="DomainObject.Predmet.StrankaWithAdressOIB_1">Bogdan Veselinović, OIB 56077684422, Marijana Stepčića 34,51000 Rijeka</derivirana_varijabla>
  </DomainObject.Predmet.StrankaWithAdressOIB>
  <DomainObject.Predmet.StrankaNazivFormated>
    <izvorni_sadrzaj>Bogdan Veselinović</izvorni_sadrzaj>
    <derivirana_varijabla naziv="DomainObject.Predmet.StrankaNazivFormated_1">Bogdan Veselinović</derivirana_varijabla>
  </DomainObject.Predmet.StrankaNazivFormated>
  <DomainObject.Predmet.StrankaNazivFormatedOIB>
    <izvorni_sadrzaj>Bogdan Veselinović, OIB 56077684422</izvorni_sadrzaj>
    <derivirana_varijabla naziv="DomainObject.Predmet.StrankaNazivFormatedOIB_1">Bogdan Veselinović, OIB 56077684422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Bogdan Veselinović</item>
    </izvorni_sadrzaj>
    <derivirana_varijabla naziv="DomainObject.Predmet.StrankaListFormated_1">
      <item>Bogdan Veselinović</item>
    </derivirana_varijabla>
  </DomainObject.Predmet.StrankaListFormated>
  <DomainObject.Predmet.StrankaListFormatedOIB>
    <izvorni_sadrzaj>
      <item>Bogdan Veselinović, OIB 56077684422</item>
    </izvorni_sadrzaj>
    <derivirana_varijabla naziv="DomainObject.Predmet.StrankaListFormatedOIB_1">
      <item>Bogdan Veselinović, OIB 56077684422</item>
    </derivirana_varijabla>
  </DomainObject.Predmet.StrankaListFormatedOIB>
  <DomainObject.Predmet.StrankaListFormatedWithAdress>
    <izvorni_sadrzaj>
      <item>Bogdan Veselinović, Marijana Stepčića 34, 51000 Rijeka</item>
    </izvorni_sadrzaj>
    <derivirana_varijabla naziv="DomainObject.Predmet.StrankaListFormatedWithAdress_1">
      <item>Bogdan Veselinović, Marijana Stepčića 34, 51000 Rijeka</item>
    </derivirana_varijabla>
  </DomainObject.Predmet.StrankaListFormatedWithAdress>
  <DomainObject.Predmet.StrankaListFormatedWithAdressOIB>
    <izvorni_sadrzaj>
      <item>Bogdan Veselinović, OIB 56077684422, Marijana Stepčića 34, 51000 Rijeka</item>
    </izvorni_sadrzaj>
    <derivirana_varijabla naziv="DomainObject.Predmet.StrankaListFormatedWithAdressOIB_1">
      <item>Bogdan Veselinović, OIB 56077684422, Marijana Stepčića 34, 51000 Rijeka</item>
    </derivirana_varijabla>
  </DomainObject.Predmet.StrankaListFormatedWithAdressOIB>
  <DomainObject.Predmet.StrankaListNazivFormated>
    <izvorni_sadrzaj>
      <item>Bogdan Veselinović</item>
    </izvorni_sadrzaj>
    <derivirana_varijabla naziv="DomainObject.Predmet.StrankaListNazivFormated_1">
      <item>Bogdan Veselinović</item>
    </derivirana_varijabla>
  </DomainObject.Predmet.StrankaListNazivFormated>
  <DomainObject.Predmet.StrankaListNazivFormatedOIB>
    <izvorni_sadrzaj>
      <item>Bogdan Veselinović, OIB 56077684422</item>
    </izvorni_sadrzaj>
    <derivirana_varijabla naziv="DomainObject.Predmet.StrankaListNazivFormatedOIB_1">
      <item>Bogdan Veselinović, OIB 56077684422</item>
    </derivirana_varijabla>
  </DomainObject.Predmet.StrankaListNazivFormatedOIB>
  <DomainObject.Predmet.ProtuStrankaListFormated>
    <izvorni_sadrzaj>
      <item>Stečajna masa iza CAPITAL SOLUTION d.o.o. u stečaju</item>
    </izvorni_sadrzaj>
    <derivirana_varijabla naziv="DomainObject.Predmet.ProtuStrankaListFormated_1">
      <item>Stečajna masa iza CAPITAL SOLUTION d.o.o. u stečaju</item>
    </derivirana_varijabla>
  </DomainObject.Predmet.ProtuStrankaListFormated>
  <DomainObject.Predmet.ProtuStrankaListFormatedOIB>
    <izvorni_sadrzaj>
      <item>Stečajna masa iza CAPITAL SOLUTION d.o.o. u stečaju, OIB 82866384136</item>
    </izvorni_sadrzaj>
    <derivirana_varijabla naziv="DomainObject.Predmet.ProtuStrankaListFormatedOIB_1">
      <item>Stečajna masa iza CAPITAL SOLUTION d.o.o. u stečaju, OIB 82866384136</item>
    </derivirana_varijabla>
  </DomainObject.Predmet.ProtuStrankaListFormatedOIB>
  <DomainObject.Predmet.ProtuStrankaListFormatedWithAdress>
    <izvorni_sadrzaj>
      <item>Stečajna masa iza CAPITAL SOLUTION d.o.o. u stečaju, Marijana Stepčića 34, 51000 Rijeka</item>
    </izvorni_sadrzaj>
    <derivirana_varijabla naziv="DomainObject.Predmet.ProtuStrankaListFormatedWithAdress_1">
      <item>Stečajna masa iza CAPITAL SOLUTION d.o.o. u stečaju, Marijana Stepčića 34, 51000 Rijeka</item>
    </derivirana_varijabla>
  </DomainObject.Predmet.ProtuStrankaListFormatedWithAdress>
  <DomainObject.Predmet.ProtuStrankaListFormatedWithAdressOIB>
    <izvorni_sadrzaj>
      <item>Stečajna masa iza CAPITAL SOLUTION d.o.o. u stečaju, OIB 82866384136, Marijana Stepčića 34, 51000 Rijeka</item>
    </izvorni_sadrzaj>
    <derivirana_varijabla naziv="DomainObject.Predmet.ProtuStrankaListFormatedWithAdressOIB_1">
      <item>Stečajna masa iza CAPITAL SOLUTION d.o.o. u stečaju, OIB 82866384136, Marijana Stepčića 34, 51000 Rijeka</item>
    </derivirana_varijabla>
  </DomainObject.Predmet.ProtuStrankaListFormatedWithAdressOIB>
  <DomainObject.Predmet.ProtuStrankaListNazivFormated>
    <izvorni_sadrzaj>
      <item>Stečajna masa iza CAPITAL SOLUTION d.o.o. u stečaju</item>
    </izvorni_sadrzaj>
    <derivirana_varijabla naziv="DomainObject.Predmet.ProtuStrankaListNazivFormated_1">
      <item>Stečajna masa iza CAPITAL SOLUTION d.o.o. u stečaju</item>
    </derivirana_varijabla>
  </DomainObject.Predmet.ProtuStrankaListNazivFormated>
  <DomainObject.Predmet.ProtuStrankaListNazivFormatedOIB>
    <izvorni_sadrzaj>
      <item>Stečajna masa iza CAPITAL SOLUTION d.o.o. u stečaju, OIB 82866384136</item>
    </izvorni_sadrzaj>
    <derivirana_varijabla naziv="DomainObject.Predmet.ProtuStrankaListNazivFormatedOIB_1">
      <item>Stečajna masa iza CAPITAL SOLUTION d.o.o. u stečaju, OIB 82866384136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kolovoza 2021.</izvorni_sadrzaj>
    <derivirana_varijabla naziv="DomainObject.Datum_1">4. kolovoza 2021.</derivirana_varijabla>
  </DomainObject.Datum>
  <DomainObject.PoslovniBrojDokumenta>
    <izvorni_sadrzaj>St-392/2021-24</izvorni_sadrzaj>
    <derivirana_varijabla naziv="DomainObject.PoslovniBrojDokumenta_1">St-392/2021-24</derivirana_varijabla>
  </DomainObject.PoslovniBrojDokumenta>
  <DomainObject.Predmet.StrankaIDrugi>
    <izvorni_sadrzaj>Bogdan Veselinović</izvorni_sadrzaj>
    <derivirana_varijabla naziv="DomainObject.Predmet.StrankaIDrugi_1">Bogdan Veselinović</derivirana_varijabla>
  </DomainObject.Predmet.StrankaIDrugi>
  <DomainObject.Predmet.ProtustrankaIDrugi>
    <izvorni_sadrzaj>Stečajna masa iza CAPITAL SOLUTION d.o.o. u stečaju</izvorni_sadrzaj>
    <derivirana_varijabla naziv="DomainObject.Predmet.ProtustrankaIDrugi_1">Stečajna masa iza CAPITAL SOLUTION d.o.o. u stečaju</derivirana_varijabla>
  </DomainObject.Predmet.ProtustrankaIDrugi>
  <DomainObject.Predmet.StrankaIDrugiAdressOIB>
    <izvorni_sadrzaj>Bogdan Veselinović, OIB 56077684422, Marijana Stepčića 34, 51000 Rijeka</izvorni_sadrzaj>
    <derivirana_varijabla naziv="DomainObject.Predmet.StrankaIDrugiAdressOIB_1">Bogdan Veselinović, OIB 56077684422, Marijana Stepčića 34, 51000 Rijeka</derivirana_varijabla>
  </DomainObject.Predmet.StrankaIDrugiAdressOIB>
  <DomainObject.Predmet.ProtustrankaIDrugiAdressOIB>
    <izvorni_sadrzaj>Stečajna masa iza CAPITAL SOLUTION d.o.o. u stečaju, OIB 82866384136, Marijana Stepčića 34, 51000 Rijeka</izvorni_sadrzaj>
    <derivirana_varijabla naziv="DomainObject.Predmet.ProtustrankaIDrugiAdressOIB_1">Stečajna masa iza CAPITAL SOLUTION d.o.o. u stečaju, OIB 82866384136,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</item>
      <item>Stečajna masa iza CAPITAL SOLUTION d.o.o. u stečaju</item>
    </izvorni_sadrzaj>
    <derivirana_varijabla naziv="DomainObject.Predmet.SudioniciListNaziv_1">
      <item>Bogdan Veselinović</item>
      <item>Stečajna masa iza CAPITAL SOLUTION d.o.o. u stečaju</item>
    </derivirana_varijabla>
  </DomainObject.Predmet.SudioniciListNaziv>
  <DomainObject.Predmet.SudioniciListAdressOIB>
    <izvorni_sadrzaj>
      <item>Bogdan Veselinović, OIB 56077684422, Marijana Stepčića 34,51000 Rijeka</item>
      <item>Stečajna masa iza CAPITAL SOLUTION d.o.o. u stečaju, OIB 82866384136, Marijana Stepčića 34,51000 Rijeka</item>
    </izvorni_sadrzaj>
    <derivirana_varijabla naziv="DomainObject.Predmet.SudioniciListAdressOIB_1">
      <item>Bogdan Veselinović, OIB 56077684422, Marijana Stepčića 34,51000 Rijeka</item>
      <item>Stečajna masa iza CAPITAL SOLUTION d.o.o. u stečaju, OIB 82866384136,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82866384136</item>
    </izvorni_sadrzaj>
    <derivirana_varijabla naziv="DomainObject.Predmet.SudioniciListNazivOIB_1">
      <item>, OIB 56077684422</item>
      <item>, OIB 82866384136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svibnja 2021.</izvorni_sadrzaj>
    <derivirana_varijabla naziv="DomainObject.Predmet.DatumPocetkaProcesa_1">31.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A9DED-76B1-49A2-B0B1-24826A76314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240</properties:Words>
  <properties:Characters>1460</properties:Characters>
  <properties:Lines>86</properties:Lines>
  <properties:Paragraphs>31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2021-08-03T10:43:00Z</dcterms:created>
  <dc:creator>drabar</dc:creator>
  <cp:lastModifiedBy>Sanja Prodan</cp:lastModifiedBy>
  <cp:lastPrinted>2021-03-09T09:11:00Z</cp:lastPrinted>
  <dcterms:modified xmlns:xsi="http://www.w3.org/2001/XMLSchema-instance" xsi:type="dcterms:W3CDTF">2021-08-04T10:44:00Z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St-392/2021-24 / Zapisnik - Izvještajno ročište (st-392-2021-24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